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Pr="00EF0AB2" w:rsidRDefault="005B175B" w:rsidP="00EF0A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175B" w:rsidRPr="00EF0AB2" w:rsidRDefault="005B175B" w:rsidP="00EF0AB2">
      <w:pPr>
        <w:framePr w:h="931" w:hSpace="10080" w:wrap="notBeside" w:vAnchor="text" w:hAnchor="margin" w:x="4263" w:y="-632"/>
        <w:spacing w:after="0" w:line="240" w:lineRule="auto"/>
        <w:ind w:right="202"/>
        <w:rPr>
          <w:rFonts w:ascii="Arial" w:eastAsia="Times New Roman" w:hAnsi="Arial" w:cs="Arial"/>
          <w:sz w:val="24"/>
          <w:szCs w:val="24"/>
        </w:rPr>
      </w:pPr>
      <w:r w:rsidRPr="00EF0AB2">
        <w:rPr>
          <w:rFonts w:ascii="Arial" w:eastAsia="Times New Roman" w:hAnsi="Arial" w:cs="Arial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9" o:title=""/>
          </v:shape>
          <o:OLEObject Type="Embed" ProgID="MSPhotoEd.3" ShapeID="_x0000_i1025" DrawAspect="Content" ObjectID="_1722687434" r:id="rId10"/>
        </w:object>
      </w:r>
    </w:p>
    <w:p w:rsidR="005B175B" w:rsidRPr="00EF0AB2" w:rsidRDefault="005B175B" w:rsidP="00EF0AB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B175B" w:rsidRPr="00EF0AB2" w:rsidRDefault="00DD3A16" w:rsidP="00EF0A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0AB2">
        <w:rPr>
          <w:rFonts w:ascii="Arial" w:eastAsia="Times New Roman" w:hAnsi="Arial" w:cs="Arial"/>
          <w:b/>
          <w:bCs/>
          <w:sz w:val="24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1" o:title=""/>
          </v:shape>
          <o:OLEObject Type="Embed" ProgID="Word.Picture.8" ShapeID="_x0000_s1027" DrawAspect="Content" ObjectID="_1722687435" r:id="rId12"/>
        </w:pict>
      </w:r>
      <w:r w:rsidR="005B175B" w:rsidRPr="00EF0AB2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5B175B" w:rsidRPr="00EF0AB2" w:rsidRDefault="005B175B" w:rsidP="00EF0A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0AB2">
        <w:rPr>
          <w:rFonts w:ascii="Arial" w:eastAsia="Times New Roman" w:hAnsi="Arial" w:cs="Arial"/>
          <w:b/>
          <w:bCs/>
          <w:sz w:val="24"/>
          <w:szCs w:val="24"/>
        </w:rPr>
        <w:t>КАЛАЧЁВСКОГО МУНИЦИПАЛЬНОГО РАЙОНА</w:t>
      </w:r>
    </w:p>
    <w:p w:rsidR="005B175B" w:rsidRPr="00EF0AB2" w:rsidRDefault="005B175B" w:rsidP="00EF0A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0AB2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5B175B" w:rsidRPr="00EF0AB2" w:rsidRDefault="005B175B" w:rsidP="00EF0AB2">
      <w:pPr>
        <w:pBdr>
          <w:bottom w:val="thinThickMediumGap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175B" w:rsidRPr="00EF0AB2" w:rsidRDefault="005B175B" w:rsidP="00EF0AB2">
      <w:pPr>
        <w:tabs>
          <w:tab w:val="center" w:pos="4731"/>
        </w:tabs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EF0AB2">
        <w:rPr>
          <w:rFonts w:ascii="Arial" w:eastAsia="Times New Roman" w:hAnsi="Arial" w:cs="Arial"/>
          <w:b/>
          <w:bCs/>
          <w:sz w:val="24"/>
          <w:szCs w:val="24"/>
        </w:rPr>
        <w:tab/>
        <w:t>ПОСТАНОВЛЕНИЕ</w:t>
      </w:r>
    </w:p>
    <w:p w:rsidR="00300EF2" w:rsidRPr="00EF0AB2" w:rsidRDefault="00300EF2" w:rsidP="00EF0AB2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F4A82" w:rsidRPr="00EF0AB2" w:rsidRDefault="006E0860" w:rsidP="00EF0AB2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F0AB2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276429" w:rsidRPr="00EF0AB2">
        <w:rPr>
          <w:rFonts w:ascii="Arial" w:eastAsia="Times New Roman" w:hAnsi="Arial" w:cs="Arial"/>
          <w:b/>
          <w:sz w:val="24"/>
          <w:szCs w:val="24"/>
          <w:u w:val="single"/>
        </w:rPr>
        <w:t>08. 08.</w:t>
      </w:r>
      <w:r w:rsidR="00B126E2" w:rsidRPr="00EF0AB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A2448C" w:rsidRPr="00EF0AB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126E2" w:rsidRPr="00EF0AB2">
        <w:rPr>
          <w:rFonts w:ascii="Arial" w:eastAsia="Times New Roman" w:hAnsi="Arial" w:cs="Arial"/>
          <w:b/>
          <w:sz w:val="24"/>
          <w:szCs w:val="24"/>
          <w:u w:val="single"/>
        </w:rPr>
        <w:t>2022</w:t>
      </w:r>
      <w:r w:rsidR="006F4A82" w:rsidRPr="00EF0AB2">
        <w:rPr>
          <w:rFonts w:ascii="Arial" w:eastAsia="Times New Roman" w:hAnsi="Arial" w:cs="Arial"/>
          <w:b/>
          <w:sz w:val="24"/>
          <w:szCs w:val="24"/>
          <w:u w:val="single"/>
        </w:rPr>
        <w:t>г.</w:t>
      </w:r>
      <w:r w:rsidR="006F4A82" w:rsidRPr="00EF0AB2">
        <w:rPr>
          <w:rFonts w:ascii="Arial" w:eastAsia="Times New Roman" w:hAnsi="Arial" w:cs="Arial"/>
          <w:b/>
          <w:sz w:val="24"/>
          <w:szCs w:val="24"/>
        </w:rPr>
        <w:t xml:space="preserve">  № </w:t>
      </w:r>
      <w:r w:rsidR="00B126E2" w:rsidRPr="00EF0AB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276429" w:rsidRPr="00EF0AB2">
        <w:rPr>
          <w:rFonts w:ascii="Arial" w:eastAsia="Times New Roman" w:hAnsi="Arial" w:cs="Arial"/>
          <w:b/>
          <w:sz w:val="24"/>
          <w:szCs w:val="24"/>
          <w:u w:val="single"/>
        </w:rPr>
        <w:t>801</w:t>
      </w:r>
      <w:r w:rsidR="00B126E2" w:rsidRPr="00EF0AB2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</w:t>
      </w:r>
      <w:r w:rsidR="00DF16A6" w:rsidRPr="00EF0AB2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</w:t>
      </w:r>
      <w:r w:rsidR="007C4388" w:rsidRPr="00EF0AB2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2947A4" w:rsidRPr="00EF0AB2" w:rsidRDefault="002947A4" w:rsidP="00EF0AB2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A6C37" w:rsidRPr="00EF0AB2" w:rsidRDefault="00300EF2" w:rsidP="00EF0A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0AB2">
        <w:rPr>
          <w:rFonts w:ascii="Arial" w:eastAsia="Times New Roman" w:hAnsi="Arial" w:cs="Arial"/>
          <w:b/>
          <w:sz w:val="24"/>
          <w:szCs w:val="24"/>
        </w:rPr>
        <w:t xml:space="preserve">О подготовке проекта </w:t>
      </w:r>
      <w:r w:rsidR="00CD05AF" w:rsidRPr="00EF0A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448C" w:rsidRPr="00EF0AB2">
        <w:rPr>
          <w:rFonts w:ascii="Arial" w:eastAsia="Times New Roman" w:hAnsi="Arial" w:cs="Arial"/>
          <w:b/>
          <w:sz w:val="24"/>
          <w:szCs w:val="24"/>
        </w:rPr>
        <w:t>внесение</w:t>
      </w:r>
      <w:r w:rsidR="00395E71" w:rsidRPr="00EF0AB2">
        <w:rPr>
          <w:rFonts w:ascii="Arial" w:eastAsia="Times New Roman" w:hAnsi="Arial" w:cs="Arial"/>
          <w:b/>
          <w:sz w:val="24"/>
          <w:szCs w:val="24"/>
        </w:rPr>
        <w:t xml:space="preserve"> изменений в </w:t>
      </w:r>
      <w:r w:rsidR="00CD05AF" w:rsidRPr="00EF0AB2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Pr="00EF0AB2">
        <w:rPr>
          <w:rFonts w:ascii="Arial" w:eastAsia="Times New Roman" w:hAnsi="Arial" w:cs="Arial"/>
          <w:b/>
          <w:sz w:val="24"/>
          <w:szCs w:val="24"/>
        </w:rPr>
        <w:t>равил</w:t>
      </w:r>
      <w:r w:rsidR="00395E71" w:rsidRPr="00EF0AB2">
        <w:rPr>
          <w:rFonts w:ascii="Arial" w:eastAsia="Times New Roman" w:hAnsi="Arial" w:cs="Arial"/>
          <w:b/>
          <w:sz w:val="24"/>
          <w:szCs w:val="24"/>
        </w:rPr>
        <w:t>а</w:t>
      </w:r>
      <w:r w:rsidRPr="00EF0AB2">
        <w:rPr>
          <w:rFonts w:ascii="Arial" w:eastAsia="Times New Roman" w:hAnsi="Arial" w:cs="Arial"/>
          <w:b/>
          <w:sz w:val="24"/>
          <w:szCs w:val="24"/>
        </w:rPr>
        <w:t xml:space="preserve"> землепользования и застройки </w:t>
      </w:r>
      <w:r w:rsidR="006E0860" w:rsidRPr="00EF0AB2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126E2" w:rsidRPr="00EF0AB2">
        <w:rPr>
          <w:rFonts w:ascii="Arial" w:eastAsia="Times New Roman" w:hAnsi="Arial" w:cs="Arial"/>
          <w:b/>
          <w:sz w:val="24"/>
          <w:szCs w:val="24"/>
        </w:rPr>
        <w:t>Го</w:t>
      </w:r>
      <w:bookmarkStart w:id="0" w:name="_GoBack"/>
      <w:bookmarkEnd w:id="0"/>
      <w:r w:rsidR="00B126E2" w:rsidRPr="00EF0AB2">
        <w:rPr>
          <w:rFonts w:ascii="Arial" w:eastAsia="Times New Roman" w:hAnsi="Arial" w:cs="Arial"/>
          <w:b/>
          <w:sz w:val="24"/>
          <w:szCs w:val="24"/>
        </w:rPr>
        <w:t>лубинского</w:t>
      </w:r>
      <w:r w:rsidRPr="00EF0AB2">
        <w:rPr>
          <w:rFonts w:ascii="Arial" w:eastAsia="Times New Roman" w:hAnsi="Arial" w:cs="Arial"/>
          <w:b/>
          <w:sz w:val="24"/>
          <w:szCs w:val="24"/>
        </w:rPr>
        <w:t xml:space="preserve">  сельского поселения Калачёвского</w:t>
      </w:r>
    </w:p>
    <w:p w:rsidR="00300EF2" w:rsidRPr="00EF0AB2" w:rsidRDefault="00300EF2" w:rsidP="00EF0A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0AB2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="006A6C37" w:rsidRPr="00EF0AB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00EF2" w:rsidRPr="00EF0AB2" w:rsidRDefault="00300EF2" w:rsidP="00EF0A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166BA3" w:rsidRPr="00EF0AB2" w:rsidRDefault="00166BA3" w:rsidP="00EF0AB2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F0AB2">
        <w:rPr>
          <w:rFonts w:ascii="Arial" w:eastAsia="Times New Roman" w:hAnsi="Arial" w:cs="Arial"/>
          <w:sz w:val="24"/>
          <w:szCs w:val="24"/>
        </w:rPr>
        <w:t xml:space="preserve">В целях создания условий для устойчивого развития территории </w:t>
      </w:r>
      <w:r w:rsidR="00B126E2" w:rsidRPr="00EF0AB2">
        <w:rPr>
          <w:rFonts w:ascii="Arial" w:eastAsia="Times New Roman" w:hAnsi="Arial" w:cs="Arial"/>
          <w:sz w:val="24"/>
          <w:szCs w:val="24"/>
        </w:rPr>
        <w:t>Голубинского</w:t>
      </w:r>
      <w:r w:rsidRPr="00EF0AB2">
        <w:rPr>
          <w:rFonts w:ascii="Arial" w:eastAsia="Times New Roman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</w:t>
      </w:r>
      <w:proofErr w:type="gramEnd"/>
      <w:r w:rsidRPr="00EF0AB2">
        <w:rPr>
          <w:rFonts w:ascii="Arial" w:eastAsia="Times New Roman" w:hAnsi="Arial" w:cs="Arial"/>
          <w:sz w:val="24"/>
          <w:szCs w:val="24"/>
        </w:rPr>
        <w:t xml:space="preserve">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EF0AB2" w:rsidRDefault="00300EF2" w:rsidP="00EF0A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0EF2" w:rsidRPr="00EF0AB2" w:rsidRDefault="00300EF2" w:rsidP="00EF0A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F0AB2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EF0AB2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я ю</w:t>
      </w:r>
      <w:r w:rsidRPr="00EF0AB2">
        <w:rPr>
          <w:rFonts w:ascii="Arial" w:eastAsia="Times New Roman" w:hAnsi="Arial" w:cs="Arial"/>
          <w:sz w:val="24"/>
          <w:szCs w:val="24"/>
        </w:rPr>
        <w:t xml:space="preserve"> :</w:t>
      </w:r>
    </w:p>
    <w:p w:rsidR="00300EF2" w:rsidRPr="00EF0AB2" w:rsidRDefault="00300EF2" w:rsidP="00EF0A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EF0AB2" w:rsidRDefault="00166BA3" w:rsidP="00EF0AB2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F0AB2">
        <w:rPr>
          <w:rFonts w:ascii="Arial" w:eastAsia="Times New Roman" w:hAnsi="Arial" w:cs="Arial"/>
          <w:sz w:val="24"/>
          <w:szCs w:val="24"/>
        </w:rPr>
        <w:t xml:space="preserve">Приступить к подготовке </w:t>
      </w:r>
      <w:r w:rsidR="00300EF2" w:rsidRPr="00EF0AB2">
        <w:rPr>
          <w:rFonts w:ascii="Arial" w:eastAsia="Times New Roman" w:hAnsi="Arial" w:cs="Arial"/>
          <w:sz w:val="24"/>
          <w:szCs w:val="24"/>
        </w:rPr>
        <w:t xml:space="preserve"> проект</w:t>
      </w:r>
      <w:r w:rsidRPr="00EF0AB2">
        <w:rPr>
          <w:rFonts w:ascii="Arial" w:eastAsia="Times New Roman" w:hAnsi="Arial" w:cs="Arial"/>
          <w:sz w:val="24"/>
          <w:szCs w:val="24"/>
        </w:rPr>
        <w:t xml:space="preserve">а </w:t>
      </w:r>
      <w:r w:rsidR="00CD05AF" w:rsidRPr="00EF0AB2">
        <w:rPr>
          <w:rFonts w:ascii="Arial" w:eastAsia="Times New Roman" w:hAnsi="Arial" w:cs="Arial"/>
          <w:sz w:val="24"/>
          <w:szCs w:val="24"/>
        </w:rPr>
        <w:t xml:space="preserve"> </w:t>
      </w:r>
      <w:r w:rsidR="00A2448C" w:rsidRPr="00EF0AB2">
        <w:rPr>
          <w:rFonts w:ascii="Arial" w:eastAsia="Times New Roman" w:hAnsi="Arial" w:cs="Arial"/>
          <w:sz w:val="24"/>
          <w:szCs w:val="24"/>
        </w:rPr>
        <w:t>внесение</w:t>
      </w:r>
      <w:r w:rsidR="00395E71" w:rsidRPr="00EF0AB2">
        <w:rPr>
          <w:rFonts w:ascii="Arial" w:eastAsia="Times New Roman" w:hAnsi="Arial" w:cs="Arial"/>
          <w:sz w:val="24"/>
          <w:szCs w:val="24"/>
        </w:rPr>
        <w:t xml:space="preserve"> изменений в </w:t>
      </w:r>
      <w:r w:rsidR="00300EF2" w:rsidRPr="00EF0AB2">
        <w:rPr>
          <w:rFonts w:ascii="Arial" w:eastAsia="Times New Roman" w:hAnsi="Arial" w:cs="Arial"/>
          <w:sz w:val="24"/>
          <w:szCs w:val="24"/>
        </w:rPr>
        <w:t xml:space="preserve">  правил</w:t>
      </w:r>
      <w:r w:rsidR="00395E71" w:rsidRPr="00EF0AB2">
        <w:rPr>
          <w:rFonts w:ascii="Arial" w:eastAsia="Times New Roman" w:hAnsi="Arial" w:cs="Arial"/>
          <w:sz w:val="24"/>
          <w:szCs w:val="24"/>
        </w:rPr>
        <w:t>а</w:t>
      </w:r>
      <w:r w:rsidR="00300EF2" w:rsidRPr="00EF0AB2">
        <w:rPr>
          <w:rFonts w:ascii="Arial" w:eastAsia="Times New Roman" w:hAnsi="Arial" w:cs="Arial"/>
          <w:sz w:val="24"/>
          <w:szCs w:val="24"/>
        </w:rPr>
        <w:t xml:space="preserve"> землепользования и застройки</w:t>
      </w:r>
      <w:r w:rsidR="006A6C37" w:rsidRPr="00EF0AB2">
        <w:rPr>
          <w:rFonts w:ascii="Arial" w:eastAsia="Times New Roman" w:hAnsi="Arial" w:cs="Arial"/>
          <w:sz w:val="24"/>
          <w:szCs w:val="24"/>
        </w:rPr>
        <w:t xml:space="preserve"> </w:t>
      </w:r>
      <w:r w:rsidRPr="00EF0AB2">
        <w:rPr>
          <w:rFonts w:ascii="Arial" w:eastAsia="Times New Roman" w:hAnsi="Arial" w:cs="Arial"/>
          <w:sz w:val="24"/>
          <w:szCs w:val="24"/>
        </w:rPr>
        <w:t xml:space="preserve">  </w:t>
      </w:r>
      <w:r w:rsidR="00B126E2" w:rsidRPr="00EF0AB2">
        <w:rPr>
          <w:rFonts w:ascii="Arial" w:eastAsia="Times New Roman" w:hAnsi="Arial" w:cs="Arial"/>
          <w:sz w:val="24"/>
          <w:szCs w:val="24"/>
        </w:rPr>
        <w:t>Голубинского</w:t>
      </w:r>
      <w:r w:rsidR="00300EF2" w:rsidRPr="00EF0AB2">
        <w:rPr>
          <w:rFonts w:ascii="Arial" w:eastAsia="Times New Roman" w:hAnsi="Arial" w:cs="Arial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B126E2" w:rsidRPr="00EF0AB2">
        <w:rPr>
          <w:rFonts w:ascii="Arial" w:eastAsia="Times New Roman" w:hAnsi="Arial" w:cs="Arial"/>
          <w:sz w:val="24"/>
          <w:szCs w:val="24"/>
        </w:rPr>
        <w:t xml:space="preserve"> (далее – Проект), утвержденные Решением   Думы Голубинского сельского поселения Калачевского муниципального района Волгоградской области от 14.10.2013 № 165 (в редакции решения Калачевской районной думы от 22.03.2022) «Об утверждении правил землепользования и застройки Голубинского сельского поселения Калачевского муниципального района Волгоградской области»;</w:t>
      </w:r>
      <w:r w:rsidR="00CD05AF" w:rsidRPr="00EF0AB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300EF2" w:rsidRPr="00EF0AB2" w:rsidRDefault="00300EF2" w:rsidP="00EF0AB2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F0AB2">
        <w:rPr>
          <w:rFonts w:ascii="Arial" w:eastAsia="Times New Roman" w:hAnsi="Arial" w:cs="Arial"/>
          <w:sz w:val="24"/>
          <w:szCs w:val="24"/>
        </w:rPr>
        <w:t xml:space="preserve">Направить постановление о подготовке проекта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  <w:proofErr w:type="gramEnd"/>
    </w:p>
    <w:p w:rsidR="00300EF2" w:rsidRPr="00EF0AB2" w:rsidRDefault="00300EF2" w:rsidP="00EF0AB2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EF0AB2">
        <w:rPr>
          <w:rFonts w:ascii="Arial" w:eastAsia="Times New Roman" w:hAnsi="Arial" w:cs="Arial"/>
          <w:sz w:val="24"/>
          <w:szCs w:val="24"/>
        </w:rPr>
        <w:lastRenderedPageBreak/>
        <w:t xml:space="preserve">Состав и порядок деятельности </w:t>
      </w:r>
      <w:r w:rsidR="00AE4B19" w:rsidRPr="00EF0AB2">
        <w:rPr>
          <w:rFonts w:ascii="Arial" w:eastAsia="Times New Roman" w:hAnsi="Arial" w:cs="Arial"/>
          <w:sz w:val="24"/>
          <w:szCs w:val="24"/>
        </w:rPr>
        <w:t>К</w:t>
      </w:r>
      <w:r w:rsidRPr="00EF0AB2">
        <w:rPr>
          <w:rFonts w:ascii="Arial" w:eastAsia="Times New Roman" w:hAnsi="Arial" w:cs="Arial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EF0AB2" w:rsidRDefault="00300EF2" w:rsidP="00EF0AB2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EF0AB2">
        <w:rPr>
          <w:rFonts w:ascii="Arial" w:eastAsia="Times New Roman" w:hAnsi="Arial" w:cs="Arial"/>
          <w:sz w:val="24"/>
          <w:szCs w:val="24"/>
        </w:rPr>
        <w:t>Утвердить порядок и сроки проведения работ по подготовке</w:t>
      </w:r>
      <w:r w:rsidR="00D97128" w:rsidRPr="00EF0AB2">
        <w:rPr>
          <w:rFonts w:ascii="Arial" w:eastAsia="Times New Roman" w:hAnsi="Arial" w:cs="Arial"/>
          <w:sz w:val="24"/>
          <w:szCs w:val="24"/>
        </w:rPr>
        <w:t xml:space="preserve"> проекта</w:t>
      </w:r>
      <w:proofErr w:type="gramStart"/>
      <w:r w:rsidR="00D97128" w:rsidRPr="00EF0AB2">
        <w:rPr>
          <w:rFonts w:ascii="Arial" w:eastAsia="Times New Roman" w:hAnsi="Arial" w:cs="Arial"/>
          <w:sz w:val="24"/>
          <w:szCs w:val="24"/>
        </w:rPr>
        <w:t xml:space="preserve">  </w:t>
      </w:r>
      <w:r w:rsidRPr="00EF0AB2">
        <w:rPr>
          <w:rFonts w:ascii="Arial" w:eastAsia="Times New Roman" w:hAnsi="Arial" w:cs="Arial"/>
          <w:sz w:val="24"/>
          <w:szCs w:val="24"/>
        </w:rPr>
        <w:t xml:space="preserve">  .</w:t>
      </w:r>
      <w:proofErr w:type="gramEnd"/>
      <w:r w:rsidRPr="00EF0AB2">
        <w:rPr>
          <w:rFonts w:ascii="Arial" w:eastAsia="Times New Roman" w:hAnsi="Arial" w:cs="Arial"/>
          <w:sz w:val="24"/>
          <w:szCs w:val="24"/>
        </w:rPr>
        <w:t xml:space="preserve"> (Приложение 1).</w:t>
      </w:r>
    </w:p>
    <w:p w:rsidR="00300EF2" w:rsidRPr="00EF0AB2" w:rsidRDefault="00300EF2" w:rsidP="00EF0AB2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EF0AB2">
        <w:rPr>
          <w:rFonts w:ascii="Arial" w:eastAsia="Times New Roman" w:hAnsi="Arial" w:cs="Arial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 w:rsidR="00D97128" w:rsidRPr="00EF0AB2">
        <w:rPr>
          <w:rFonts w:ascii="Arial" w:eastAsia="Times New Roman" w:hAnsi="Arial" w:cs="Arial"/>
          <w:sz w:val="24"/>
          <w:szCs w:val="24"/>
        </w:rPr>
        <w:t xml:space="preserve"> </w:t>
      </w:r>
      <w:r w:rsidRPr="00EF0AB2">
        <w:rPr>
          <w:rFonts w:ascii="Arial" w:eastAsia="Times New Roman" w:hAnsi="Arial" w:cs="Arial"/>
          <w:sz w:val="24"/>
          <w:szCs w:val="24"/>
        </w:rPr>
        <w:t xml:space="preserve">  (Приложение 2). </w:t>
      </w:r>
    </w:p>
    <w:p w:rsidR="0049479E" w:rsidRPr="00EF0AB2" w:rsidRDefault="0049479E" w:rsidP="00EF0AB2">
      <w:pPr>
        <w:pStyle w:val="af9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" w:name="sub_3"/>
      <w:bookmarkStart w:id="2" w:name="sub_2"/>
      <w:r w:rsidRPr="00EF0AB2">
        <w:rPr>
          <w:rFonts w:ascii="Arial" w:eastAsia="Times New Roman" w:hAnsi="Arial" w:cs="Arial"/>
          <w:sz w:val="24"/>
          <w:szCs w:val="24"/>
        </w:rPr>
        <w:t>Настоящее постановление</w:t>
      </w:r>
      <w:bookmarkEnd w:id="1"/>
      <w:bookmarkEnd w:id="2"/>
      <w:r w:rsidRPr="00EF0AB2">
        <w:rPr>
          <w:rFonts w:ascii="Arial" w:eastAsia="Times New Roman" w:hAnsi="Arial" w:cs="Arial"/>
          <w:sz w:val="24"/>
          <w:szCs w:val="24"/>
        </w:rPr>
        <w:t xml:space="preserve"> подлежит официальному опубликованию.</w:t>
      </w:r>
    </w:p>
    <w:p w:rsidR="00300EF2" w:rsidRPr="00EF0AB2" w:rsidRDefault="00300EF2" w:rsidP="00EF0AB2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EF0AB2">
        <w:rPr>
          <w:rFonts w:ascii="Arial" w:eastAsia="Times New Roman" w:hAnsi="Arial" w:cs="Arial"/>
          <w:sz w:val="24"/>
          <w:szCs w:val="24"/>
        </w:rPr>
        <w:t>Контроль исполнения настоящего постановления возложить на  первого</w:t>
      </w:r>
      <w:r w:rsidR="006F4A82" w:rsidRPr="00EF0AB2">
        <w:rPr>
          <w:rFonts w:ascii="Arial" w:eastAsia="Times New Roman" w:hAnsi="Arial" w:cs="Arial"/>
          <w:sz w:val="24"/>
          <w:szCs w:val="24"/>
        </w:rPr>
        <w:t xml:space="preserve"> заместителя главы </w:t>
      </w:r>
      <w:r w:rsidRPr="00EF0AB2">
        <w:rPr>
          <w:rFonts w:ascii="Arial" w:eastAsia="Times New Roman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r w:rsidR="007C4388" w:rsidRPr="00EF0AB2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EF0AB2">
        <w:rPr>
          <w:rFonts w:ascii="Arial" w:eastAsia="Times New Roman" w:hAnsi="Arial" w:cs="Arial"/>
          <w:sz w:val="24"/>
          <w:szCs w:val="24"/>
        </w:rPr>
        <w:t xml:space="preserve"> Н.П. Земскову.</w:t>
      </w:r>
    </w:p>
    <w:p w:rsidR="00300EF2" w:rsidRPr="00EF0AB2" w:rsidRDefault="00300EF2" w:rsidP="00EF0AB2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EF0AB2" w:rsidRDefault="00300EF2" w:rsidP="00EF0AB2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EF0AB2" w:rsidRDefault="00300EF2" w:rsidP="00EF0AB2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EF0AB2" w:rsidRDefault="006F4A82" w:rsidP="00EF0AB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F0AB2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27185F" w:rsidRPr="00EF0AB2">
        <w:rPr>
          <w:rFonts w:ascii="Arial" w:eastAsia="Times New Roman" w:hAnsi="Arial" w:cs="Arial"/>
          <w:b/>
          <w:sz w:val="24"/>
          <w:szCs w:val="24"/>
        </w:rPr>
        <w:t xml:space="preserve"> Калачевского</w:t>
      </w:r>
    </w:p>
    <w:p w:rsidR="00300EF2" w:rsidRPr="00EF0AB2" w:rsidRDefault="00300EF2" w:rsidP="00EF0AB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F0AB2">
        <w:rPr>
          <w:rFonts w:ascii="Arial" w:eastAsia="Times New Roman" w:hAnsi="Arial" w:cs="Arial"/>
          <w:b/>
          <w:sz w:val="24"/>
          <w:szCs w:val="24"/>
        </w:rPr>
        <w:t>муниципального рай</w:t>
      </w:r>
      <w:r w:rsidR="006F4A82" w:rsidRPr="00EF0AB2">
        <w:rPr>
          <w:rFonts w:ascii="Arial" w:eastAsia="Times New Roman" w:hAnsi="Arial" w:cs="Arial"/>
          <w:b/>
          <w:sz w:val="24"/>
          <w:szCs w:val="24"/>
        </w:rPr>
        <w:t xml:space="preserve">она                     </w:t>
      </w:r>
      <w:r w:rsidR="0027185F" w:rsidRPr="00EF0AB2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6F4A82" w:rsidRPr="00EF0A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E0860" w:rsidRPr="00EF0AB2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proofErr w:type="spellStart"/>
      <w:r w:rsidR="006E0860" w:rsidRPr="00EF0AB2">
        <w:rPr>
          <w:rFonts w:ascii="Arial" w:eastAsia="Times New Roman" w:hAnsi="Arial" w:cs="Arial"/>
          <w:b/>
          <w:sz w:val="24"/>
          <w:szCs w:val="24"/>
        </w:rPr>
        <w:t>С.А.Тюрин</w:t>
      </w:r>
      <w:proofErr w:type="spellEnd"/>
    </w:p>
    <w:p w:rsidR="00300EF2" w:rsidRPr="00EF0AB2" w:rsidRDefault="00300EF2" w:rsidP="00EF0AB2">
      <w:pPr>
        <w:pStyle w:val="af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0EF2" w:rsidRPr="00EF0AB2" w:rsidRDefault="00300EF2" w:rsidP="00EF0AB2">
      <w:pPr>
        <w:pStyle w:val="af9"/>
        <w:jc w:val="both"/>
        <w:rPr>
          <w:rFonts w:ascii="Arial" w:eastAsia="Times New Roman" w:hAnsi="Arial" w:cs="Arial"/>
          <w:sz w:val="24"/>
          <w:szCs w:val="24"/>
        </w:rPr>
      </w:pPr>
    </w:p>
    <w:p w:rsidR="00300EF2" w:rsidRPr="00EF0AB2" w:rsidRDefault="00300EF2" w:rsidP="00EF0AB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EF0AB2" w:rsidRDefault="00300EF2" w:rsidP="00EF0AB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EF0AB2" w:rsidRDefault="00300EF2" w:rsidP="00EF0A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EF0AB2" w:rsidRDefault="00300EF2" w:rsidP="00EF0AB2">
      <w:pPr>
        <w:spacing w:line="240" w:lineRule="auto"/>
        <w:rPr>
          <w:rFonts w:ascii="Arial" w:hAnsi="Arial" w:cs="Arial"/>
          <w:sz w:val="24"/>
          <w:szCs w:val="24"/>
        </w:rPr>
      </w:pPr>
    </w:p>
    <w:p w:rsidR="006F4A82" w:rsidRPr="00EF0AB2" w:rsidRDefault="006F4A82" w:rsidP="00EF0AB2">
      <w:pPr>
        <w:pStyle w:val="af7"/>
        <w:spacing w:before="180" w:beforeAutospacing="0" w:after="180" w:afterAutospacing="0"/>
        <w:rPr>
          <w:rFonts w:ascii="Arial" w:eastAsiaTheme="minorEastAsia" w:hAnsi="Arial" w:cs="Arial"/>
        </w:rPr>
      </w:pPr>
    </w:p>
    <w:p w:rsidR="00741EC0" w:rsidRPr="00EF0AB2" w:rsidRDefault="00741EC0" w:rsidP="00EF0AB2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DF16A6" w:rsidRPr="00EF0AB2" w:rsidRDefault="00DF16A6" w:rsidP="00EF0AB2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  <w:color w:val="141414"/>
        </w:rPr>
      </w:pPr>
    </w:p>
    <w:p w:rsidR="00D97128" w:rsidRPr="00EF0AB2" w:rsidRDefault="00D97128" w:rsidP="00EF0AB2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D97128" w:rsidRPr="00EF0AB2" w:rsidRDefault="00D97128" w:rsidP="00EF0AB2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D97128" w:rsidRPr="00EF0AB2" w:rsidRDefault="00D97128" w:rsidP="00EF0AB2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5B175B" w:rsidRPr="00EF0AB2" w:rsidRDefault="005B175B" w:rsidP="00EF0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B175B" w:rsidRPr="00EF0AB2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16" w:rsidRDefault="00DD3A16" w:rsidP="00220915">
      <w:pPr>
        <w:spacing w:after="0" w:line="240" w:lineRule="auto"/>
      </w:pPr>
      <w:r>
        <w:separator/>
      </w:r>
    </w:p>
  </w:endnote>
  <w:endnote w:type="continuationSeparator" w:id="0">
    <w:p w:rsidR="00DD3A16" w:rsidRDefault="00DD3A16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16" w:rsidRDefault="00DD3A16" w:rsidP="00220915">
      <w:pPr>
        <w:spacing w:after="0" w:line="240" w:lineRule="auto"/>
      </w:pPr>
      <w:r>
        <w:separator/>
      </w:r>
    </w:p>
  </w:footnote>
  <w:footnote w:type="continuationSeparator" w:id="0">
    <w:p w:rsidR="00DD3A16" w:rsidRDefault="00DD3A16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751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23B2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6429"/>
    <w:rsid w:val="00277E92"/>
    <w:rsid w:val="00280CAC"/>
    <w:rsid w:val="00285D0E"/>
    <w:rsid w:val="002861F9"/>
    <w:rsid w:val="002924B0"/>
    <w:rsid w:val="00293068"/>
    <w:rsid w:val="002947A4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A3E"/>
    <w:rsid w:val="00363DC1"/>
    <w:rsid w:val="003671E9"/>
    <w:rsid w:val="00375374"/>
    <w:rsid w:val="00380500"/>
    <w:rsid w:val="003817A6"/>
    <w:rsid w:val="0038453E"/>
    <w:rsid w:val="003856C1"/>
    <w:rsid w:val="00395E7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479E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07E1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0860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17111"/>
    <w:rsid w:val="00A201B9"/>
    <w:rsid w:val="00A2448C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3EFD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26E2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624A1"/>
    <w:rsid w:val="00B66353"/>
    <w:rsid w:val="00B701F7"/>
    <w:rsid w:val="00B73B77"/>
    <w:rsid w:val="00B741AB"/>
    <w:rsid w:val="00B77AAF"/>
    <w:rsid w:val="00B922C9"/>
    <w:rsid w:val="00BA02BE"/>
    <w:rsid w:val="00BA2DF4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01B7D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D3A1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0AB2"/>
    <w:rsid w:val="00EF1705"/>
    <w:rsid w:val="00EF6734"/>
    <w:rsid w:val="00F033BD"/>
    <w:rsid w:val="00F0740C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0CFB-48C8-4EF6-B6D2-48A4D422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9</cp:revision>
  <cp:lastPrinted>2022-08-04T11:19:00Z</cp:lastPrinted>
  <dcterms:created xsi:type="dcterms:W3CDTF">2021-05-13T06:12:00Z</dcterms:created>
  <dcterms:modified xsi:type="dcterms:W3CDTF">2022-08-22T12:31:00Z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